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93985" w14:textId="01C2F52C" w:rsidR="00AC0932" w:rsidRPr="009268D5" w:rsidRDefault="00AC0932" w:rsidP="009268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268D5">
        <w:rPr>
          <w:rFonts w:ascii="Times New Roman" w:hAnsi="Times New Roman"/>
          <w:b/>
          <w:bCs/>
          <w:sz w:val="28"/>
          <w:szCs w:val="28"/>
        </w:rPr>
        <w:t xml:space="preserve">Załącznik nr </w:t>
      </w:r>
      <w:r w:rsidR="002E0262">
        <w:rPr>
          <w:rFonts w:ascii="Times New Roman" w:hAnsi="Times New Roman"/>
          <w:b/>
          <w:bCs/>
          <w:sz w:val="28"/>
          <w:szCs w:val="28"/>
        </w:rPr>
        <w:t>2</w:t>
      </w:r>
    </w:p>
    <w:p w14:paraId="31D4E9C1" w14:textId="24BBA17B" w:rsidR="00AC0932" w:rsidRPr="009268D5" w:rsidRDefault="009268D5" w:rsidP="009268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Wymogi dotyczące bezpiecznych relacji między </w:t>
      </w:r>
      <w:r w:rsidR="00582D2B">
        <w:rPr>
          <w:rFonts w:ascii="Times New Roman" w:hAnsi="Times New Roman"/>
          <w:b/>
          <w:bCs/>
          <w:sz w:val="28"/>
          <w:szCs w:val="28"/>
        </w:rPr>
        <w:t>rówieśnikami</w:t>
      </w:r>
      <w:r w:rsidR="002E0262">
        <w:rPr>
          <w:rFonts w:ascii="Times New Roman" w:hAnsi="Times New Roman"/>
          <w:b/>
          <w:bCs/>
          <w:sz w:val="28"/>
          <w:szCs w:val="28"/>
        </w:rPr>
        <w:t xml:space="preserve"> w placówce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br/>
        <w:t>w szczególności zachowania niedozwolone</w:t>
      </w:r>
      <w:r w:rsidR="00AC0932" w:rsidRPr="009268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932" w:rsidRPr="009268D5">
        <w:rPr>
          <w:rFonts w:ascii="Times New Roman" w:hAnsi="Times New Roman"/>
          <w:b/>
          <w:bCs/>
          <w:sz w:val="28"/>
          <w:szCs w:val="28"/>
        </w:rPr>
        <w:br/>
      </w:r>
    </w:p>
    <w:p w14:paraId="32BEC502" w14:textId="77777777" w:rsidR="00D63534" w:rsidRDefault="00073B46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Pr="00073B46">
        <w:rPr>
          <w:rFonts w:ascii="Times New Roman" w:eastAsia="Times New Roman" w:hAnsi="Times New Roman"/>
          <w:sz w:val="28"/>
          <w:szCs w:val="28"/>
          <w:lang w:eastAsia="pl-PL"/>
        </w:rPr>
        <w:t>ezpieczn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e</w:t>
      </w:r>
      <w:r w:rsidRPr="00073B46">
        <w:rPr>
          <w:rFonts w:ascii="Times New Roman" w:eastAsia="Times New Roman" w:hAnsi="Times New Roman"/>
          <w:sz w:val="28"/>
          <w:szCs w:val="28"/>
          <w:lang w:eastAsia="pl-PL"/>
        </w:rPr>
        <w:t xml:space="preserve"> relacj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e</w:t>
      </w:r>
      <w:r w:rsidRPr="00073B46">
        <w:rPr>
          <w:rFonts w:ascii="Times New Roman" w:eastAsia="Times New Roman" w:hAnsi="Times New Roman"/>
          <w:sz w:val="28"/>
          <w:szCs w:val="28"/>
          <w:lang w:eastAsia="pl-PL"/>
        </w:rPr>
        <w:t xml:space="preserve"> między rówieśnikami, zarówno wśród uczniów szkoły podstawowej, jaki i oddziałów przedszkolnych,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bazują między innymi na klimacie społecznym panującym w placówce. Pracownicy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 xml:space="preserve"> tworzą klimat wychowawczy zapewniający bezpieczeństwo psychiczne – każde dziecko wie,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ż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>e może podejść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i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 xml:space="preserve"> porozmawiać z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pracownikami placówki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>, zgłosić problem</w:t>
      </w:r>
      <w:r w:rsidR="006A5442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648B3C05" w14:textId="083FC193" w:rsidR="00D63534" w:rsidRPr="00D63534" w:rsidRDefault="006A5442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Placówka prowadzi działalność wychowawczą, która polega na prowadzeniu d</w:t>
      </w:r>
      <w:r w:rsid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ziałań </w:t>
      </w: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 zakresu promocji zdrowia </w:t>
      </w:r>
      <w:r w:rsidR="00D63534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oraz wspomaganiu ucznia i wychowanka w jego rozwoju ukierunkowanym na osiągnięcie pełnej dojrzałości w sferze:</w:t>
      </w:r>
    </w:p>
    <w:p w14:paraId="1E627576" w14:textId="77777777" w:rsidR="00D63534" w:rsidRDefault="00D63534" w:rsidP="00817651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fizycznej – ukierunkowanej na zdobycie przez ucznia i wychowanka wiedzy i umiejętności pozwalających na prowadzenie zdrowego stylu życia i podejmowania zachowań prozdrowotnych,</w:t>
      </w:r>
    </w:p>
    <w:p w14:paraId="6A8DEF07" w14:textId="77777777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14:paraId="2ADE9727" w14:textId="77777777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14:paraId="332BB13A" w14:textId="77777777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aksjologicznej – ukierunkowanej na zdobycie konstruktywnego i stabilnego systemu wartości, w tym docenienie znaczenia zdrowia oraz poczucia sensu istnienia.</w:t>
      </w:r>
    </w:p>
    <w:p w14:paraId="7411BA60" w14:textId="0DE95FEA" w:rsidR="006573F1" w:rsidRDefault="006573F1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lastRenderedPageBreak/>
        <w:t>Wychowawcy</w:t>
      </w:r>
      <w:r w:rsidR="006A5442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poprzez tematy kompleksowe i sytuacje wychowawcze wyjaśniają wartości, uczą ich </w:t>
      </w:r>
      <w:r w:rsidR="00E3678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rozumienia i stosowania. Uczniowie </w:t>
      </w:r>
      <w:r w:rsidR="006A5442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uczestniczą w ocenie zachowań bohaterów literackich i teatr</w:t>
      </w:r>
      <w:r w:rsidR="00E3678F">
        <w:rPr>
          <w:rFonts w:ascii="Times New Roman" w:eastAsia="Times New Roman" w:hAnsi="Times New Roman" w:cs="Calibri"/>
          <w:sz w:val="28"/>
          <w:szCs w:val="28"/>
          <w:lang w:eastAsia="pl-PL"/>
        </w:rPr>
        <w:t>alnych, uzasadniają swoje oceny oraz</w:t>
      </w:r>
      <w:r w:rsid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biorą udział w ocenie własnego zachowania i dokonują na koniec każdego półrocza samooceny.</w:t>
      </w:r>
    </w:p>
    <w:p w14:paraId="0E2509BD" w14:textId="77777777" w:rsidR="00C8644A" w:rsidRDefault="006A5442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6573F1">
        <w:rPr>
          <w:rFonts w:ascii="Times New Roman" w:eastAsia="Times New Roman" w:hAnsi="Times New Roman" w:cs="Calibri"/>
          <w:sz w:val="28"/>
          <w:szCs w:val="28"/>
          <w:lang w:eastAsia="pl-PL"/>
        </w:rPr>
        <w:t>Nauczyciele nadzorują relacje fizyczne i psychiczne pomiędzy dziećmi, natychmiast reagują w sytuacji dostrzeżonej nieprawidłowości.</w:t>
      </w:r>
    </w:p>
    <w:p w14:paraId="2B3A3C49" w14:textId="57B31827" w:rsidR="006A5442" w:rsidRDefault="00C8644A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Ocena zach</w:t>
      </w:r>
      <w:r w:rsidR="00902F6A">
        <w:rPr>
          <w:rFonts w:ascii="Times New Roman" w:eastAsia="Times New Roman" w:hAnsi="Times New Roman" w:cs="Calibri"/>
          <w:sz w:val="28"/>
          <w:szCs w:val="28"/>
          <w:lang w:eastAsia="pl-PL"/>
        </w:rPr>
        <w:t>owania wśród uczniów klas I-IV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szkoły podstawowej ustalana jest </w:t>
      </w:r>
      <w:r w:rsidR="00902F6A">
        <w:rPr>
          <w:rFonts w:ascii="Times New Roman" w:eastAsia="Times New Roman" w:hAnsi="Times New Roman" w:cs="Calibri"/>
          <w:sz w:val="28"/>
          <w:szCs w:val="28"/>
          <w:lang w:eastAsia="pl-PL"/>
        </w:rPr>
        <w:t>według zapisów w Statucie Zespołu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. W szkole obowiązuje system 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nagród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(pochwał)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 kar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zgod</w:t>
      </w:r>
      <w:r w:rsidR="00902F6A">
        <w:rPr>
          <w:rFonts w:ascii="Times New Roman" w:eastAsia="Times New Roman" w:hAnsi="Times New Roman" w:cs="Calibri"/>
          <w:sz w:val="28"/>
          <w:szCs w:val="28"/>
          <w:lang w:eastAsia="pl-PL"/>
        </w:rPr>
        <w:t>nie z zapisami w Statucie Zespołu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. </w:t>
      </w:r>
    </w:p>
    <w:p w14:paraId="55A071F9" w14:textId="7B3E5F2A" w:rsidR="00C8644A" w:rsidRDefault="00C8644A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Wykaz zachowań niedozwolonych w placówce i procedury postepowania w sytuacjach ujawnienia niewłaściwych zachowań w relacjach rówieśniczych określono w 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Procedurze postepowania w sytuacjach kryzysowych oraz w przypadku zagrożenia ucznia demoralizacją, która stanowi Załącznik 3 do niniejszej Polityki.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>Zalicza się do nich: wulgarne słownictwo, wagary, stosowanie przemocy fizycznej i psychicznej,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rozpowszechnianie szkodliwych treści za pośrednictwem sieci Internet,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pobicia, wymuszenia, zastraszanie, kradzież, niszczenie mienia, zażywanie alkoholu, zażywanie narkotyków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</w:p>
    <w:p w14:paraId="582527CE" w14:textId="1C68977F" w:rsidR="00C8644A" w:rsidRDefault="00C8644A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W celu minimalizowania zachowań niepożądanych n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a początku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każdego 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rok</w:t>
      </w:r>
      <w:r w:rsidR="00C3756D">
        <w:rPr>
          <w:rFonts w:ascii="Times New Roman" w:eastAsia="Times New Roman" w:hAnsi="Times New Roman" w:cs="Calibri"/>
          <w:sz w:val="28"/>
          <w:szCs w:val="28"/>
          <w:lang w:eastAsia="pl-PL"/>
        </w:rPr>
        <w:t>u szkolnego o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mawia</w:t>
      </w:r>
      <w:r w:rsidR="00C3756D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skutki łamania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ww. 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zasad</w:t>
      </w:r>
      <w:r w:rsidR="00C3756D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 wychowawcą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</w:p>
    <w:p w14:paraId="0C53365F" w14:textId="029E0D7A" w:rsidR="00DF26AE" w:rsidRDefault="00DF26AE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Dzieci doświadczające niewłaściwych zachowań ze strony rówieśników objęte są pomocą i wsparciem psychologiczno-pedagogicznym na terenie szkoły. </w:t>
      </w:r>
    </w:p>
    <w:p w14:paraId="43780E01" w14:textId="7C07B09E" w:rsidR="00C8644A" w:rsidRDefault="006A5442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Na początku każdego roku szkolnego 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>podczas zebrań ogólnych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rodzice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dzieci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są informowani o ww. działaniach wychowawczych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 profilaktycznych. Rodzice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mają możliwość dialogu na temat planowego procesu wychowawczego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>i składania propozycji do planów wy</w:t>
      </w:r>
      <w:r w:rsidR="00FD69D1">
        <w:rPr>
          <w:rFonts w:ascii="Times New Roman" w:eastAsia="Times New Roman" w:hAnsi="Times New Roman" w:cs="Calibri"/>
          <w:sz w:val="28"/>
          <w:szCs w:val="28"/>
          <w:lang w:eastAsia="pl-PL"/>
        </w:rPr>
        <w:t>chowawczych oddziałów klasowych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</w:p>
    <w:p w14:paraId="5DBF3585" w14:textId="7D0053C6" w:rsidR="00DF26AE" w:rsidRDefault="00817651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>W razie potrzeby, r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odzice mają możliwość indywidualnego uzgadniania z nauczycielem sposobów prowadzenia pracy wychowawczej z ich dzieckiem.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</w:p>
    <w:p w14:paraId="53885196" w14:textId="77777777" w:rsidR="00817651" w:rsidRDefault="006A5442" w:rsidP="0081765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lastRenderedPageBreak/>
        <w:t>W sytuacji zachowań niezgodnych z ustaleniami kodeksu</w:t>
      </w:r>
      <w:r w:rsidR="00364C40"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i/lub z ustaleniami Statutu szkoły</w:t>
      </w:r>
      <w:r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podejmuje się następujące działania:</w:t>
      </w:r>
    </w:p>
    <w:p w14:paraId="457A53A6" w14:textId="77777777" w:rsidR="00817651" w:rsidRDefault="006A5442" w:rsidP="00817651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Rozmowa z dzieckiem - opisanie zachowania, odwołanie do kodeksu grupowego w celu ustalenia poprawnego zachowania, </w:t>
      </w:r>
    </w:p>
    <w:p w14:paraId="4B5D93A5" w14:textId="77777777" w:rsidR="00817651" w:rsidRDefault="006A5442" w:rsidP="00817651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>uzyskanie od dziecka informacji o zrozumieniu przebiegu rozmowy i oczekiwań nauczyciela.</w:t>
      </w:r>
    </w:p>
    <w:p w14:paraId="65E45E6A" w14:textId="5A535E82" w:rsidR="00817651" w:rsidRPr="00817651" w:rsidRDefault="00DF26AE" w:rsidP="008176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>O zaistniałej sytuacji informuje się rodziców dzieci biorących udział w konflikcie.</w:t>
      </w:r>
    </w:p>
    <w:p w14:paraId="0A8D1F53" w14:textId="77487371" w:rsidR="00DF26AE" w:rsidRDefault="00817651" w:rsidP="00DF26AE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12. </w:t>
      </w:r>
      <w:r w:rsidR="00DF26AE" w:rsidRPr="00DF26AE">
        <w:rPr>
          <w:rFonts w:ascii="Times New Roman" w:eastAsia="Times New Roman" w:hAnsi="Times New Roman" w:cs="Calibri"/>
          <w:sz w:val="28"/>
          <w:szCs w:val="28"/>
          <w:lang w:eastAsia="pl-PL"/>
        </w:rPr>
        <w:t>Jeśli sprawca przemocy rówieśniczej dopuścił się czynu karalnego/zabronionego przez prawo, interwencja zależna jest od wieku sprawcy.                                                                                                                 1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3</w:t>
      </w:r>
      <w:r w:rsidR="00DF26AE" w:rsidRPr="00DF26AE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. W przypadku ucznia do 13 r.ż., jeśli działania wewnętrzne szkoły nie przynoszą oczekiwanego rezultatu, dyrektor składa wniosek do sądu (wydział rodzinny i nieletnich) o wgląd w sytuację dziecka i rodziny.                                                                          </w:t>
      </w:r>
    </w:p>
    <w:p w14:paraId="1726AD81" w14:textId="2C0BE880" w:rsidR="00DF26AE" w:rsidRDefault="00364C40" w:rsidP="00DF26AE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1</w:t>
      </w:r>
      <w:r w:rsidR="00471DDB">
        <w:rPr>
          <w:rFonts w:ascii="Times New Roman" w:eastAsia="Times New Roman" w:hAnsi="Times New Roman" w:cs="Calibri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. </w:t>
      </w:r>
      <w:r w:rsidR="006A5442" w:rsidRPr="006A5442">
        <w:rPr>
          <w:rFonts w:ascii="Times New Roman" w:eastAsia="Times New Roman" w:hAnsi="Times New Roman"/>
          <w:sz w:val="28"/>
          <w:szCs w:val="28"/>
          <w:lang w:eastAsia="pl-PL"/>
        </w:rPr>
        <w:t>Szkoła prowadzi działania wychowawczo-profilaktyczne (uwzględnione w programie wychowawczo-profilaktycznym szkoły) w celu zapobiegania i uświadamiania niewłaściwych zachowań, przemocy, innych form krzywdzenia małoletnich.</w:t>
      </w:r>
    </w:p>
    <w:p w14:paraId="4F780EB8" w14:textId="6CBD5B17" w:rsidR="00DF26AE" w:rsidRDefault="00DF26AE" w:rsidP="00DF26AE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 w:rsidR="00471DDB">
        <w:rPr>
          <w:rFonts w:ascii="Times New Roman" w:eastAsia="Times New Roman" w:hAnsi="Times New Roman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 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>Wychowawcy oraz inni nauczyciele</w:t>
      </w:r>
      <w:r w:rsidR="00C8644A" w:rsidRPr="006A5442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stosują metody wychowawcze zapewniające oczekiwane rezultaty oraz niwelowanie zachowań niepożądanych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w szczególności poprzez metody aktywizujące, grupowe i zespołowe formy pracy</w:t>
      </w:r>
      <w:r w:rsidR="00C8644A" w:rsidRPr="006A5442"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</w:p>
    <w:p w14:paraId="350EB891" w14:textId="23B56E95" w:rsidR="006573F1" w:rsidRPr="00364C40" w:rsidRDefault="00DF26AE" w:rsidP="00DF26AE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1</w:t>
      </w:r>
      <w:r w:rsidR="00471DDB">
        <w:rPr>
          <w:rFonts w:ascii="Times New Roman" w:eastAsia="Times New Roman" w:hAnsi="Times New Roman" w:cs="Calibri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. </w:t>
      </w:r>
      <w:r w:rsidR="006573F1" w:rsidRPr="00364C40">
        <w:rPr>
          <w:rFonts w:ascii="Times New Roman" w:eastAsia="Times New Roman" w:hAnsi="Times New Roman"/>
          <w:sz w:val="28"/>
          <w:szCs w:val="28"/>
          <w:lang w:eastAsia="pl-PL"/>
        </w:rPr>
        <w:t xml:space="preserve">Proces wychowawczy i profilaktyczny </w:t>
      </w:r>
      <w:r w:rsidR="00364C40">
        <w:rPr>
          <w:rFonts w:ascii="Times New Roman" w:eastAsia="Times New Roman" w:hAnsi="Times New Roman"/>
          <w:sz w:val="28"/>
          <w:szCs w:val="28"/>
          <w:lang w:eastAsia="pl-PL"/>
        </w:rPr>
        <w:t xml:space="preserve">w placówce </w:t>
      </w:r>
      <w:r w:rsidR="006573F1" w:rsidRPr="00364C40">
        <w:rPr>
          <w:rFonts w:ascii="Times New Roman" w:eastAsia="Times New Roman" w:hAnsi="Times New Roman"/>
          <w:sz w:val="28"/>
          <w:szCs w:val="28"/>
          <w:lang w:eastAsia="pl-PL"/>
        </w:rPr>
        <w:t xml:space="preserve">wspomagany jest tekstami </w:t>
      </w:r>
      <w:r w:rsidR="00471DDB">
        <w:rPr>
          <w:rFonts w:ascii="Times New Roman" w:eastAsia="Times New Roman" w:hAnsi="Times New Roman"/>
          <w:sz w:val="28"/>
          <w:szCs w:val="28"/>
          <w:lang w:eastAsia="pl-PL"/>
        </w:rPr>
        <w:t>literackimi, bajkoterapią</w:t>
      </w:r>
      <w:r w:rsidR="006573F1" w:rsidRPr="00364C40">
        <w:rPr>
          <w:rFonts w:ascii="Times New Roman" w:eastAsia="Times New Roman" w:hAnsi="Times New Roman"/>
          <w:sz w:val="28"/>
          <w:szCs w:val="28"/>
          <w:lang w:eastAsia="pl-PL"/>
        </w:rPr>
        <w:t xml:space="preserve"> i formami teatralnymi</w:t>
      </w:r>
      <w:r w:rsidR="00364C40">
        <w:rPr>
          <w:rFonts w:ascii="Times New Roman" w:eastAsia="Times New Roman" w:hAnsi="Times New Roman"/>
          <w:sz w:val="28"/>
          <w:szCs w:val="28"/>
          <w:lang w:eastAsia="pl-PL"/>
        </w:rPr>
        <w:t>, także przy współpracy z innymi instytucjami i podmiotami</w:t>
      </w:r>
      <w:r w:rsidR="006573F1" w:rsidRPr="00364C40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1DD7EC03" w14:textId="77777777" w:rsidR="006573F1" w:rsidRPr="006A5442" w:rsidRDefault="006573F1" w:rsidP="00364C40">
      <w:pPr>
        <w:suppressAutoHyphens w:val="0"/>
        <w:autoSpaceDN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BC3C180" w14:textId="64F79D72" w:rsidR="006A5442" w:rsidRPr="006A5442" w:rsidRDefault="006A5442" w:rsidP="00DF26AE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sectPr w:rsidR="006A5442" w:rsidRPr="006A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1B29" w14:textId="77777777" w:rsidR="00586474" w:rsidRDefault="00586474" w:rsidP="00D63534">
      <w:pPr>
        <w:spacing w:after="0" w:line="240" w:lineRule="auto"/>
      </w:pPr>
      <w:r>
        <w:separator/>
      </w:r>
    </w:p>
  </w:endnote>
  <w:endnote w:type="continuationSeparator" w:id="0">
    <w:p w14:paraId="75D0B63F" w14:textId="77777777" w:rsidR="00586474" w:rsidRDefault="00586474" w:rsidP="00D6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B5E1B" w14:textId="77777777" w:rsidR="00586474" w:rsidRDefault="00586474" w:rsidP="00D63534">
      <w:pPr>
        <w:spacing w:after="0" w:line="240" w:lineRule="auto"/>
      </w:pPr>
      <w:r>
        <w:separator/>
      </w:r>
    </w:p>
  </w:footnote>
  <w:footnote w:type="continuationSeparator" w:id="0">
    <w:p w14:paraId="496700F1" w14:textId="77777777" w:rsidR="00586474" w:rsidRDefault="00586474" w:rsidP="00D6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32"/>
    <w:multiLevelType w:val="hybridMultilevel"/>
    <w:tmpl w:val="C91496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A12F6D"/>
    <w:multiLevelType w:val="multilevel"/>
    <w:tmpl w:val="5E3A55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347B"/>
    <w:multiLevelType w:val="multilevel"/>
    <w:tmpl w:val="11E0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D1B1A"/>
    <w:multiLevelType w:val="multilevel"/>
    <w:tmpl w:val="B2D2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A3F70"/>
    <w:multiLevelType w:val="multilevel"/>
    <w:tmpl w:val="CFB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E6197"/>
    <w:multiLevelType w:val="hybridMultilevel"/>
    <w:tmpl w:val="9F0A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7BB8"/>
    <w:multiLevelType w:val="hybridMultilevel"/>
    <w:tmpl w:val="3220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5D05"/>
    <w:multiLevelType w:val="multilevel"/>
    <w:tmpl w:val="BCFCC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FB3A58"/>
    <w:multiLevelType w:val="hybridMultilevel"/>
    <w:tmpl w:val="F4226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2454E"/>
    <w:multiLevelType w:val="hybridMultilevel"/>
    <w:tmpl w:val="717653F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56"/>
    <w:rsid w:val="00005DA1"/>
    <w:rsid w:val="00073B46"/>
    <w:rsid w:val="00080606"/>
    <w:rsid w:val="000A58C0"/>
    <w:rsid w:val="000F2ACD"/>
    <w:rsid w:val="002E0262"/>
    <w:rsid w:val="0032758C"/>
    <w:rsid w:val="00364C40"/>
    <w:rsid w:val="0040364C"/>
    <w:rsid w:val="00455A0E"/>
    <w:rsid w:val="00471DDB"/>
    <w:rsid w:val="005000F0"/>
    <w:rsid w:val="0050151E"/>
    <w:rsid w:val="00582D2B"/>
    <w:rsid w:val="00586474"/>
    <w:rsid w:val="005E7756"/>
    <w:rsid w:val="00631137"/>
    <w:rsid w:val="006573F1"/>
    <w:rsid w:val="006A5442"/>
    <w:rsid w:val="007712FA"/>
    <w:rsid w:val="00817651"/>
    <w:rsid w:val="00902F6A"/>
    <w:rsid w:val="009268D5"/>
    <w:rsid w:val="0096147D"/>
    <w:rsid w:val="00AC0932"/>
    <w:rsid w:val="00B8570A"/>
    <w:rsid w:val="00BE6402"/>
    <w:rsid w:val="00C04A47"/>
    <w:rsid w:val="00C3756D"/>
    <w:rsid w:val="00C8644A"/>
    <w:rsid w:val="00C91EAC"/>
    <w:rsid w:val="00D63160"/>
    <w:rsid w:val="00D63534"/>
    <w:rsid w:val="00DF26AE"/>
    <w:rsid w:val="00E3678F"/>
    <w:rsid w:val="00E92ABF"/>
    <w:rsid w:val="00FB3861"/>
    <w:rsid w:val="00FC4EA5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892"/>
  <w15:chartTrackingRefBased/>
  <w15:docId w15:val="{625B250B-CD3E-4ADE-9F9C-E4E7334D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932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D5"/>
    <w:pPr>
      <w:suppressAutoHyphens w:val="0"/>
      <w:autoSpaceDN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53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5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606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Admin</cp:lastModifiedBy>
  <cp:revision>2</cp:revision>
  <cp:lastPrinted>2024-07-31T07:29:00Z</cp:lastPrinted>
  <dcterms:created xsi:type="dcterms:W3CDTF">2024-07-31T07:30:00Z</dcterms:created>
  <dcterms:modified xsi:type="dcterms:W3CDTF">2024-07-31T07:30:00Z</dcterms:modified>
</cp:coreProperties>
</file>